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B4174" w14:textId="6D938D13" w:rsidR="00A46325" w:rsidRPr="00993BA9" w:rsidRDefault="00993BA9" w:rsidP="00993BA9">
      <w:pPr>
        <w:spacing w:after="0"/>
        <w:rPr>
          <w:b/>
          <w:bCs/>
          <w:sz w:val="24"/>
          <w:szCs w:val="24"/>
        </w:rPr>
      </w:pPr>
      <w:r w:rsidRPr="00993BA9">
        <w:rPr>
          <w:b/>
          <w:bCs/>
          <w:sz w:val="24"/>
          <w:szCs w:val="24"/>
        </w:rPr>
        <w:t xml:space="preserve">SUBJECT: </w:t>
      </w:r>
      <w:r w:rsidR="00D112AA">
        <w:rPr>
          <w:b/>
          <w:bCs/>
          <w:sz w:val="24"/>
          <w:szCs w:val="24"/>
        </w:rPr>
        <w:t>With Christmas round the corner, how</w:t>
      </w:r>
      <w:r w:rsidR="00422ACD">
        <w:rPr>
          <w:b/>
          <w:bCs/>
          <w:sz w:val="24"/>
          <w:szCs w:val="24"/>
        </w:rPr>
        <w:t xml:space="preserve"> do you want to pay for your treatment</w:t>
      </w:r>
      <w:r w:rsidR="00D112AA">
        <w:rPr>
          <w:b/>
          <w:bCs/>
          <w:sz w:val="24"/>
          <w:szCs w:val="24"/>
        </w:rPr>
        <w:t>? You choose!</w:t>
      </w:r>
    </w:p>
    <w:p w14:paraId="60EFC91A" w14:textId="77777777" w:rsidR="00993BA9" w:rsidRDefault="00993BA9" w:rsidP="00993BA9">
      <w:pPr>
        <w:spacing w:after="0"/>
        <w:rPr>
          <w:sz w:val="24"/>
          <w:szCs w:val="24"/>
        </w:rPr>
      </w:pPr>
    </w:p>
    <w:p w14:paraId="0C5E1A93" w14:textId="7DDBC588" w:rsidR="00993BA9" w:rsidRDefault="00993BA9" w:rsidP="00993BA9">
      <w:pPr>
        <w:spacing w:after="0"/>
        <w:rPr>
          <w:sz w:val="24"/>
          <w:szCs w:val="24"/>
        </w:rPr>
      </w:pPr>
      <w:r>
        <w:rPr>
          <w:sz w:val="24"/>
          <w:szCs w:val="24"/>
        </w:rPr>
        <w:t>Hello {Patient’s Name},</w:t>
      </w:r>
    </w:p>
    <w:p w14:paraId="7166109C" w14:textId="77777777" w:rsidR="00993BA9" w:rsidRDefault="00993BA9" w:rsidP="00993BA9">
      <w:pPr>
        <w:spacing w:after="0"/>
        <w:rPr>
          <w:sz w:val="24"/>
          <w:szCs w:val="24"/>
        </w:rPr>
      </w:pPr>
    </w:p>
    <w:p w14:paraId="5E83C291" w14:textId="3ABFAAAA" w:rsidR="00993BA9" w:rsidRDefault="00AA1E3E" w:rsidP="00993BA9">
      <w:pPr>
        <w:spacing w:after="0"/>
        <w:rPr>
          <w:sz w:val="24"/>
          <w:szCs w:val="24"/>
        </w:rPr>
      </w:pPr>
      <w:r>
        <w:rPr>
          <w:sz w:val="24"/>
          <w:szCs w:val="24"/>
        </w:rPr>
        <w:t>We’ve been spreading the word about our payment options, which could give you the opportunity to pay for your next treatment in monthly instalments.</w:t>
      </w:r>
    </w:p>
    <w:p w14:paraId="6F8551DC" w14:textId="77777777" w:rsidR="00334B91" w:rsidRDefault="00334B91" w:rsidP="00993BA9">
      <w:pPr>
        <w:spacing w:after="0"/>
        <w:rPr>
          <w:sz w:val="24"/>
          <w:szCs w:val="24"/>
        </w:rPr>
      </w:pPr>
    </w:p>
    <w:p w14:paraId="61813F8B" w14:textId="1F73DF80" w:rsidR="00334B91" w:rsidRDefault="00355F06" w:rsidP="00993BA9">
      <w:pPr>
        <w:spacing w:after="0"/>
        <w:rPr>
          <w:sz w:val="24"/>
          <w:szCs w:val="24"/>
        </w:rPr>
      </w:pPr>
      <w:r>
        <w:rPr>
          <w:sz w:val="24"/>
          <w:szCs w:val="24"/>
        </w:rPr>
        <w:t xml:space="preserve">We offer payment options so that you have a choice about how you pay. </w:t>
      </w:r>
      <w:r w:rsidR="006A39BE">
        <w:rPr>
          <w:sz w:val="24"/>
          <w:szCs w:val="24"/>
        </w:rPr>
        <w:t>If you prefer not to pay for the whole treatment in one go, you could spread the cost and build it into your monthly budget. The benefits of our monthly payment options are:</w:t>
      </w:r>
    </w:p>
    <w:p w14:paraId="2E5A1A61" w14:textId="77777777" w:rsidR="00527D88" w:rsidRDefault="00527D88" w:rsidP="00993BA9">
      <w:pPr>
        <w:spacing w:after="0"/>
        <w:rPr>
          <w:sz w:val="24"/>
          <w:szCs w:val="24"/>
        </w:rPr>
      </w:pPr>
    </w:p>
    <w:p w14:paraId="1D81175C" w14:textId="43FD5629" w:rsidR="00527D88" w:rsidRDefault="00527D88" w:rsidP="00527D88">
      <w:pPr>
        <w:pStyle w:val="ListParagraph"/>
        <w:numPr>
          <w:ilvl w:val="0"/>
          <w:numId w:val="1"/>
        </w:numPr>
        <w:spacing w:after="0"/>
        <w:rPr>
          <w:sz w:val="24"/>
          <w:szCs w:val="24"/>
        </w:rPr>
      </w:pPr>
      <w:r>
        <w:rPr>
          <w:sz w:val="24"/>
          <w:szCs w:val="24"/>
        </w:rPr>
        <w:t>A simple application process you can do online, in the clinic, or at home</w:t>
      </w:r>
    </w:p>
    <w:p w14:paraId="58D11038" w14:textId="69670974" w:rsidR="00EF5BCF" w:rsidRDefault="00EF5BCF" w:rsidP="00527D88">
      <w:pPr>
        <w:pStyle w:val="ListParagraph"/>
        <w:numPr>
          <w:ilvl w:val="0"/>
          <w:numId w:val="1"/>
        </w:numPr>
        <w:spacing w:after="0"/>
        <w:rPr>
          <w:sz w:val="24"/>
          <w:szCs w:val="24"/>
        </w:rPr>
      </w:pPr>
      <w:r>
        <w:rPr>
          <w:sz w:val="24"/>
          <w:szCs w:val="24"/>
        </w:rPr>
        <w:t>You can have your treatment immediately after you’re accepted</w:t>
      </w:r>
    </w:p>
    <w:p w14:paraId="00D35CCF" w14:textId="7EFF4CB9" w:rsidR="00EF5BCF" w:rsidRDefault="00EF5BCF" w:rsidP="00527D88">
      <w:pPr>
        <w:pStyle w:val="ListParagraph"/>
        <w:numPr>
          <w:ilvl w:val="0"/>
          <w:numId w:val="1"/>
        </w:numPr>
        <w:spacing w:after="0"/>
        <w:rPr>
          <w:sz w:val="24"/>
          <w:szCs w:val="24"/>
        </w:rPr>
      </w:pPr>
      <w:r>
        <w:rPr>
          <w:sz w:val="24"/>
          <w:szCs w:val="24"/>
        </w:rPr>
        <w:t>A choice of repayment periods so you can work out what suits your budget best</w:t>
      </w:r>
    </w:p>
    <w:p w14:paraId="37545EEB" w14:textId="2A931BD6" w:rsidR="009E77B7" w:rsidRDefault="009E77B7" w:rsidP="00527D88">
      <w:pPr>
        <w:pStyle w:val="ListParagraph"/>
        <w:numPr>
          <w:ilvl w:val="0"/>
          <w:numId w:val="1"/>
        </w:numPr>
        <w:spacing w:after="0"/>
        <w:rPr>
          <w:sz w:val="24"/>
          <w:szCs w:val="24"/>
        </w:rPr>
      </w:pPr>
      <w:r>
        <w:rPr>
          <w:sz w:val="24"/>
          <w:szCs w:val="24"/>
        </w:rPr>
        <w:t>An interest-free option so you can repay exactly what you borrow, and not a penny more</w:t>
      </w:r>
    </w:p>
    <w:p w14:paraId="513EC963" w14:textId="77777777" w:rsidR="009E77B7" w:rsidRDefault="009E77B7" w:rsidP="009E77B7">
      <w:pPr>
        <w:spacing w:after="0"/>
        <w:rPr>
          <w:sz w:val="24"/>
          <w:szCs w:val="24"/>
        </w:rPr>
      </w:pPr>
    </w:p>
    <w:p w14:paraId="2F4746C7" w14:textId="273B934A" w:rsidR="009E77B7" w:rsidRDefault="009E77B7" w:rsidP="009E77B7">
      <w:pPr>
        <w:spacing w:after="0"/>
        <w:rPr>
          <w:sz w:val="24"/>
          <w:szCs w:val="24"/>
        </w:rPr>
      </w:pPr>
      <w:r>
        <w:rPr>
          <w:sz w:val="24"/>
          <w:szCs w:val="24"/>
        </w:rPr>
        <w:t xml:space="preserve">Most of our patients choose an interest-free option, </w:t>
      </w:r>
      <w:r w:rsidRPr="00471348">
        <w:rPr>
          <w:color w:val="FF0000"/>
          <w:sz w:val="24"/>
          <w:szCs w:val="24"/>
        </w:rPr>
        <w:t xml:space="preserve">spreading the cost of their treatment </w:t>
      </w:r>
      <w:r w:rsidR="00471348" w:rsidRPr="00471348">
        <w:rPr>
          <w:color w:val="FF0000"/>
          <w:sz w:val="24"/>
          <w:szCs w:val="24"/>
        </w:rPr>
        <w:t>over up to 12 months</w:t>
      </w:r>
      <w:r w:rsidR="00471348">
        <w:rPr>
          <w:sz w:val="24"/>
          <w:szCs w:val="24"/>
        </w:rPr>
        <w:t>.</w:t>
      </w:r>
    </w:p>
    <w:p w14:paraId="72E8727E" w14:textId="77777777" w:rsidR="00471348" w:rsidRDefault="00471348" w:rsidP="009E77B7">
      <w:pPr>
        <w:spacing w:after="0"/>
        <w:rPr>
          <w:sz w:val="24"/>
          <w:szCs w:val="24"/>
        </w:rPr>
      </w:pPr>
    </w:p>
    <w:p w14:paraId="69B34B1C" w14:textId="77777777" w:rsidR="008F22CC" w:rsidRDefault="00471348" w:rsidP="009E77B7">
      <w:pPr>
        <w:spacing w:after="0"/>
        <w:rPr>
          <w:sz w:val="24"/>
          <w:szCs w:val="24"/>
        </w:rPr>
      </w:pPr>
      <w:r>
        <w:rPr>
          <w:sz w:val="24"/>
          <w:szCs w:val="24"/>
        </w:rPr>
        <w:t xml:space="preserve">With Christmas coming round fast, we want to </w:t>
      </w:r>
      <w:r w:rsidR="008F22CC">
        <w:rPr>
          <w:sz w:val="24"/>
          <w:szCs w:val="24"/>
        </w:rPr>
        <w:t>make sure you can choose between your options – and get yourself a present this year!</w:t>
      </w:r>
    </w:p>
    <w:p w14:paraId="4D13D6C1" w14:textId="77777777" w:rsidR="008F22CC" w:rsidRDefault="008F22CC" w:rsidP="009E77B7">
      <w:pPr>
        <w:spacing w:after="0"/>
        <w:rPr>
          <w:sz w:val="24"/>
          <w:szCs w:val="24"/>
        </w:rPr>
      </w:pPr>
    </w:p>
    <w:p w14:paraId="14206443" w14:textId="14E610B0" w:rsidR="00471348" w:rsidRDefault="008F22CC" w:rsidP="009E77B7">
      <w:pPr>
        <w:spacing w:after="0"/>
        <w:rPr>
          <w:sz w:val="24"/>
          <w:szCs w:val="24"/>
        </w:rPr>
      </w:pPr>
      <w:r>
        <w:rPr>
          <w:sz w:val="24"/>
          <w:szCs w:val="24"/>
        </w:rPr>
        <w:t xml:space="preserve">It’s all about choice and if you would like to choose </w:t>
      </w:r>
      <w:r w:rsidR="002366EB">
        <w:rPr>
          <w:sz w:val="24"/>
          <w:szCs w:val="24"/>
        </w:rPr>
        <w:t xml:space="preserve">to spread the cost of a treatment with us, ask about our payment options next time you are in, or give the clinic a call </w:t>
      </w:r>
      <w:r w:rsidR="00E84F54">
        <w:rPr>
          <w:sz w:val="24"/>
          <w:szCs w:val="24"/>
        </w:rPr>
        <w:t>to find out more.</w:t>
      </w:r>
    </w:p>
    <w:p w14:paraId="4AF02D50" w14:textId="77777777" w:rsidR="006A5F1C" w:rsidRDefault="006A5F1C" w:rsidP="009E77B7">
      <w:pPr>
        <w:spacing w:after="0"/>
        <w:rPr>
          <w:sz w:val="24"/>
          <w:szCs w:val="24"/>
        </w:rPr>
      </w:pPr>
    </w:p>
    <w:p w14:paraId="5EE7D587" w14:textId="4AC2656F" w:rsidR="006A5F1C" w:rsidRPr="006A5F1C" w:rsidRDefault="006A5F1C" w:rsidP="009E77B7">
      <w:pPr>
        <w:spacing w:after="0"/>
        <w:rPr>
          <w:b/>
          <w:bCs/>
          <w:sz w:val="24"/>
          <w:szCs w:val="24"/>
        </w:rPr>
      </w:pPr>
      <w:r w:rsidRPr="006A5F1C">
        <w:rPr>
          <w:b/>
          <w:bCs/>
          <w:sz w:val="24"/>
          <w:szCs w:val="24"/>
        </w:rPr>
        <w:t>Acceptance is subject to status. Terms and Conditions apply.</w:t>
      </w:r>
    </w:p>
    <w:p w14:paraId="78A71EC3" w14:textId="77777777" w:rsidR="00E84F54" w:rsidRDefault="00E84F54" w:rsidP="009E77B7">
      <w:pPr>
        <w:spacing w:after="0"/>
        <w:rPr>
          <w:sz w:val="24"/>
          <w:szCs w:val="24"/>
        </w:rPr>
      </w:pPr>
    </w:p>
    <w:p w14:paraId="3A5A9036" w14:textId="7FCE5AF5" w:rsidR="00E84F54" w:rsidRDefault="00E84F54" w:rsidP="009E77B7">
      <w:pPr>
        <w:spacing w:after="0"/>
        <w:rPr>
          <w:sz w:val="24"/>
          <w:szCs w:val="24"/>
        </w:rPr>
      </w:pPr>
      <w:r>
        <w:rPr>
          <w:sz w:val="24"/>
          <w:szCs w:val="24"/>
        </w:rPr>
        <w:t>Yours sincerely,</w:t>
      </w:r>
    </w:p>
    <w:p w14:paraId="2FFFD5CF" w14:textId="2EDEA6F9" w:rsidR="00A46325" w:rsidRPr="006A5F1C" w:rsidRDefault="00E84F54" w:rsidP="006A5F1C">
      <w:pPr>
        <w:spacing w:after="0"/>
        <w:rPr>
          <w:sz w:val="24"/>
          <w:szCs w:val="24"/>
        </w:rPr>
      </w:pPr>
      <w:r>
        <w:rPr>
          <w:sz w:val="24"/>
          <w:szCs w:val="24"/>
        </w:rPr>
        <w:t>{Clinic Name}</w:t>
      </w:r>
    </w:p>
    <w:p w14:paraId="74D0987D" w14:textId="77777777" w:rsidR="00A46325" w:rsidRPr="00A46325" w:rsidRDefault="00A46325" w:rsidP="00A46325"/>
    <w:p w14:paraId="48C35E82" w14:textId="77777777" w:rsidR="00A46325" w:rsidRPr="00A46325" w:rsidRDefault="00A46325" w:rsidP="00A46325"/>
    <w:p w14:paraId="412044DB" w14:textId="77777777" w:rsidR="00A46325" w:rsidRDefault="00A46325" w:rsidP="00A46325"/>
    <w:p w14:paraId="73C3D088" w14:textId="3A23F2CF" w:rsidR="00A46325" w:rsidRPr="00A46325" w:rsidRDefault="00A46325" w:rsidP="00A46325">
      <w:pPr>
        <w:tabs>
          <w:tab w:val="left" w:pos="2214"/>
        </w:tabs>
      </w:pPr>
      <w:r>
        <w:tab/>
      </w:r>
    </w:p>
    <w:sectPr w:rsidR="00A46325" w:rsidRPr="00A46325">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D374A" w14:textId="77777777" w:rsidR="00AF0233" w:rsidRDefault="00AF0233" w:rsidP="00ED3116">
      <w:pPr>
        <w:spacing w:after="0" w:line="240" w:lineRule="auto"/>
      </w:pPr>
      <w:r>
        <w:separator/>
      </w:r>
    </w:p>
  </w:endnote>
  <w:endnote w:type="continuationSeparator" w:id="0">
    <w:p w14:paraId="35F122E5" w14:textId="77777777" w:rsidR="00AF0233" w:rsidRDefault="00AF0233" w:rsidP="00ED3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18810" w14:textId="503AD10F" w:rsidR="00ED3116" w:rsidRDefault="005B7FDB">
    <w:pPr>
      <w:pStyle w:val="Footer"/>
    </w:pPr>
    <w:r>
      <w:rPr>
        <w:noProof/>
      </w:rPr>
      <w:drawing>
        <wp:anchor distT="0" distB="0" distL="114300" distR="114300" simplePos="0" relativeHeight="251660288" behindDoc="1" locked="0" layoutInCell="1" allowOverlap="1" wp14:anchorId="0C017E64" wp14:editId="76167A3B">
          <wp:simplePos x="0" y="0"/>
          <wp:positionH relativeFrom="page">
            <wp:posOffset>9525</wp:posOffset>
          </wp:positionH>
          <wp:positionV relativeFrom="paragraph">
            <wp:posOffset>-956310</wp:posOffset>
          </wp:positionV>
          <wp:extent cx="7569621" cy="1524000"/>
          <wp:effectExtent l="0" t="0" r="0" b="0"/>
          <wp:wrapNone/>
          <wp:docPr id="549986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621" cy="1524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E69B7" w14:textId="77777777" w:rsidR="00AF0233" w:rsidRDefault="00AF0233" w:rsidP="00ED3116">
      <w:pPr>
        <w:spacing w:after="0" w:line="240" w:lineRule="auto"/>
      </w:pPr>
      <w:r>
        <w:separator/>
      </w:r>
    </w:p>
  </w:footnote>
  <w:footnote w:type="continuationSeparator" w:id="0">
    <w:p w14:paraId="09CCC1A2" w14:textId="77777777" w:rsidR="00AF0233" w:rsidRDefault="00AF0233" w:rsidP="00ED3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3BFEA" w14:textId="3721A9FB" w:rsidR="00ED3116" w:rsidRDefault="00ED3116">
    <w:pPr>
      <w:pStyle w:val="Header"/>
    </w:pPr>
    <w:bookmarkStart w:id="0" w:name="_Hlk163142186"/>
    <w:r w:rsidRPr="00B217E2">
      <w:rPr>
        <w:noProof/>
      </w:rPr>
      <w:drawing>
        <wp:anchor distT="0" distB="0" distL="114300" distR="114300" simplePos="0" relativeHeight="251659264" behindDoc="0" locked="0" layoutInCell="1" allowOverlap="1" wp14:anchorId="2182CBD7" wp14:editId="638515B3">
          <wp:simplePos x="0" y="0"/>
          <wp:positionH relativeFrom="page">
            <wp:posOffset>92710</wp:posOffset>
          </wp:positionH>
          <wp:positionV relativeFrom="paragraph">
            <wp:posOffset>-438785</wp:posOffset>
          </wp:positionV>
          <wp:extent cx="7386320" cy="1396365"/>
          <wp:effectExtent l="0" t="0" r="5080" b="0"/>
          <wp:wrapSquare wrapText="bothSides"/>
          <wp:docPr id="1857167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6320" cy="139636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430EF8"/>
    <w:multiLevelType w:val="hybridMultilevel"/>
    <w:tmpl w:val="F978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192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16"/>
    <w:rsid w:val="000E03CD"/>
    <w:rsid w:val="001917BE"/>
    <w:rsid w:val="001D5D61"/>
    <w:rsid w:val="00221CB5"/>
    <w:rsid w:val="002366EB"/>
    <w:rsid w:val="00267D0C"/>
    <w:rsid w:val="002A0060"/>
    <w:rsid w:val="002F4BFE"/>
    <w:rsid w:val="00334B91"/>
    <w:rsid w:val="00355F06"/>
    <w:rsid w:val="00417069"/>
    <w:rsid w:val="00422ACD"/>
    <w:rsid w:val="00471348"/>
    <w:rsid w:val="004E32D6"/>
    <w:rsid w:val="00527D88"/>
    <w:rsid w:val="0053165B"/>
    <w:rsid w:val="005B7FDB"/>
    <w:rsid w:val="006760EB"/>
    <w:rsid w:val="00693023"/>
    <w:rsid w:val="006A39BE"/>
    <w:rsid w:val="006A5F1C"/>
    <w:rsid w:val="00731274"/>
    <w:rsid w:val="007401E8"/>
    <w:rsid w:val="008F22CC"/>
    <w:rsid w:val="00912351"/>
    <w:rsid w:val="00993BA9"/>
    <w:rsid w:val="009E77B7"/>
    <w:rsid w:val="00A46325"/>
    <w:rsid w:val="00AA1E3E"/>
    <w:rsid w:val="00AF0233"/>
    <w:rsid w:val="00D112AA"/>
    <w:rsid w:val="00DB6EF4"/>
    <w:rsid w:val="00E84F54"/>
    <w:rsid w:val="00ED3116"/>
    <w:rsid w:val="00EF5B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68F00"/>
  <w15:chartTrackingRefBased/>
  <w15:docId w15:val="{74680290-C399-4478-A6CC-B4A4EC155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31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1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1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1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1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1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1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1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1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16"/>
    <w:rPr>
      <w:rFonts w:eastAsiaTheme="majorEastAsia" w:cstheme="majorBidi"/>
      <w:color w:val="272727" w:themeColor="text1" w:themeTint="D8"/>
    </w:rPr>
  </w:style>
  <w:style w:type="paragraph" w:styleId="Title">
    <w:name w:val="Title"/>
    <w:basedOn w:val="Normal"/>
    <w:next w:val="Normal"/>
    <w:link w:val="TitleChar"/>
    <w:uiPriority w:val="10"/>
    <w:qFormat/>
    <w:rsid w:val="00ED31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16"/>
    <w:pPr>
      <w:spacing w:before="160"/>
      <w:jc w:val="center"/>
    </w:pPr>
    <w:rPr>
      <w:i/>
      <w:iCs/>
      <w:color w:val="404040" w:themeColor="text1" w:themeTint="BF"/>
    </w:rPr>
  </w:style>
  <w:style w:type="character" w:customStyle="1" w:styleId="QuoteChar">
    <w:name w:val="Quote Char"/>
    <w:basedOn w:val="DefaultParagraphFont"/>
    <w:link w:val="Quote"/>
    <w:uiPriority w:val="29"/>
    <w:rsid w:val="00ED3116"/>
    <w:rPr>
      <w:i/>
      <w:iCs/>
      <w:color w:val="404040" w:themeColor="text1" w:themeTint="BF"/>
    </w:rPr>
  </w:style>
  <w:style w:type="paragraph" w:styleId="ListParagraph">
    <w:name w:val="List Paragraph"/>
    <w:basedOn w:val="Normal"/>
    <w:uiPriority w:val="34"/>
    <w:qFormat/>
    <w:rsid w:val="00ED3116"/>
    <w:pPr>
      <w:ind w:left="720"/>
      <w:contextualSpacing/>
    </w:pPr>
  </w:style>
  <w:style w:type="character" w:styleId="IntenseEmphasis">
    <w:name w:val="Intense Emphasis"/>
    <w:basedOn w:val="DefaultParagraphFont"/>
    <w:uiPriority w:val="21"/>
    <w:qFormat/>
    <w:rsid w:val="00ED3116"/>
    <w:rPr>
      <w:i/>
      <w:iCs/>
      <w:color w:val="0F4761" w:themeColor="accent1" w:themeShade="BF"/>
    </w:rPr>
  </w:style>
  <w:style w:type="paragraph" w:styleId="IntenseQuote">
    <w:name w:val="Intense Quote"/>
    <w:basedOn w:val="Normal"/>
    <w:next w:val="Normal"/>
    <w:link w:val="IntenseQuoteChar"/>
    <w:uiPriority w:val="30"/>
    <w:qFormat/>
    <w:rsid w:val="00ED31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116"/>
    <w:rPr>
      <w:i/>
      <w:iCs/>
      <w:color w:val="0F4761" w:themeColor="accent1" w:themeShade="BF"/>
    </w:rPr>
  </w:style>
  <w:style w:type="character" w:styleId="IntenseReference">
    <w:name w:val="Intense Reference"/>
    <w:basedOn w:val="DefaultParagraphFont"/>
    <w:uiPriority w:val="32"/>
    <w:qFormat/>
    <w:rsid w:val="00ED3116"/>
    <w:rPr>
      <w:b/>
      <w:bCs/>
      <w:smallCaps/>
      <w:color w:val="0F4761" w:themeColor="accent1" w:themeShade="BF"/>
      <w:spacing w:val="5"/>
    </w:rPr>
  </w:style>
  <w:style w:type="paragraph" w:styleId="Header">
    <w:name w:val="header"/>
    <w:basedOn w:val="Normal"/>
    <w:link w:val="HeaderChar"/>
    <w:uiPriority w:val="99"/>
    <w:unhideWhenUsed/>
    <w:rsid w:val="00ED31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116"/>
  </w:style>
  <w:style w:type="paragraph" w:styleId="Footer">
    <w:name w:val="footer"/>
    <w:basedOn w:val="Normal"/>
    <w:link w:val="FooterChar"/>
    <w:uiPriority w:val="99"/>
    <w:unhideWhenUsed/>
    <w:rsid w:val="00ED31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085661">
      <w:bodyDiv w:val="1"/>
      <w:marLeft w:val="0"/>
      <w:marRight w:val="0"/>
      <w:marTop w:val="0"/>
      <w:marBottom w:val="0"/>
      <w:divBdr>
        <w:top w:val="none" w:sz="0" w:space="0" w:color="auto"/>
        <w:left w:val="none" w:sz="0" w:space="0" w:color="auto"/>
        <w:bottom w:val="none" w:sz="0" w:space="0" w:color="auto"/>
        <w:right w:val="none" w:sz="0" w:space="0" w:color="auto"/>
      </w:divBdr>
    </w:div>
    <w:div w:id="176456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c81590-d8ff-47cc-aba1-daa3661d68d9">
      <Terms xmlns="http://schemas.microsoft.com/office/infopath/2007/PartnerControls"/>
    </lcf76f155ced4ddcb4097134ff3c332f>
    <TaxCatchAll xmlns="db06f2f2-9c4f-439b-8786-22b519e998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E5FFB27A098D499E7F1919F3BBD413" ma:contentTypeVersion="18" ma:contentTypeDescription="Create a new document." ma:contentTypeScope="" ma:versionID="0da32170aa7b899de64b550d03c9cc28">
  <xsd:schema xmlns:xsd="http://www.w3.org/2001/XMLSchema" xmlns:xs="http://www.w3.org/2001/XMLSchema" xmlns:p="http://schemas.microsoft.com/office/2006/metadata/properties" xmlns:ns2="bdc81590-d8ff-47cc-aba1-daa3661d68d9" xmlns:ns3="d0122350-0890-4bc8-a942-f4187c01b397" xmlns:ns4="db06f2f2-9c4f-439b-8786-22b519e998bf" targetNamespace="http://schemas.microsoft.com/office/2006/metadata/properties" ma:root="true" ma:fieldsID="ae40ac61f602a42cab20c9edc23a05ef" ns2:_="" ns3:_="" ns4:_="">
    <xsd:import namespace="bdc81590-d8ff-47cc-aba1-daa3661d68d9"/>
    <xsd:import namespace="d0122350-0890-4bc8-a942-f4187c01b397"/>
    <xsd:import namespace="db06f2f2-9c4f-439b-8786-22b519e998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81590-d8ff-47cc-aba1-daa3661d68d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3654e6b-ea8b-4d74-b03b-a80c9dc6fd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122350-0890-4bc8-a942-f4187c01b3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06f2f2-9c4f-439b-8786-22b519e998b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650b231-c2ed-445d-ac44-2871a47b2999}" ma:internalName="TaxCatchAll" ma:showField="CatchAllData" ma:web="db06f2f2-9c4f-439b-8786-22b519e998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C247F-5F23-4D02-84BF-6AA432699D11}">
  <ds:schemaRefs>
    <ds:schemaRef ds:uri="http://schemas.microsoft.com/office/2006/metadata/properties"/>
    <ds:schemaRef ds:uri="http://schemas.microsoft.com/office/infopath/2007/PartnerControls"/>
    <ds:schemaRef ds:uri="bdc81590-d8ff-47cc-aba1-daa3661d68d9"/>
    <ds:schemaRef ds:uri="db06f2f2-9c4f-439b-8786-22b519e998bf"/>
  </ds:schemaRefs>
</ds:datastoreItem>
</file>

<file path=customXml/itemProps2.xml><?xml version="1.0" encoding="utf-8"?>
<ds:datastoreItem xmlns:ds="http://schemas.openxmlformats.org/officeDocument/2006/customXml" ds:itemID="{BEAE59A9-233C-422D-8FA3-762C6C0A3BDA}">
  <ds:schemaRefs>
    <ds:schemaRef ds:uri="http://schemas.microsoft.com/sharepoint/v3/contenttype/forms"/>
  </ds:schemaRefs>
</ds:datastoreItem>
</file>

<file path=customXml/itemProps3.xml><?xml version="1.0" encoding="utf-8"?>
<ds:datastoreItem xmlns:ds="http://schemas.openxmlformats.org/officeDocument/2006/customXml" ds:itemID="{CF0186AD-BBA7-446A-B0A1-A19326723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81590-d8ff-47cc-aba1-daa3661d68d9"/>
    <ds:schemaRef ds:uri="d0122350-0890-4bc8-a942-f4187c01b397"/>
    <ds:schemaRef ds:uri="db06f2f2-9c4f-439b-8786-22b519e998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Abbey Littlehales</dc:creator>
  <cp:keywords/>
  <dc:description/>
  <cp:lastModifiedBy>Abbey Littlehales</cp:lastModifiedBy>
  <cp:revision>16</cp:revision>
  <dcterms:created xsi:type="dcterms:W3CDTF">2024-11-15T11:53:00Z</dcterms:created>
  <dcterms:modified xsi:type="dcterms:W3CDTF">2024-11-19T10:12:00Z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0x010100BCE5FFB27A098D499E7F1919F3BBD413</vt:lpwstr>
  </property>
  <property fmtid="{D5CDD505-2E9C-101B-9397-08002B2CF9AE}" pid="3" name="MediaServiceImageTags">
    <vt:lpwstr/>
  </property>
</Properties>
</file>